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B4029" w:rsidP="00E71FC3">
      <w:pPr>
        <w:pStyle w:val="NoSpacing"/>
      </w:pPr>
      <w:r>
        <w:rPr>
          <w:u w:val="single"/>
        </w:rPr>
        <w:t>Philippa SWYNBURNE</w:t>
      </w:r>
      <w:r>
        <w:t xml:space="preserve">       (d.1420)</w:t>
      </w:r>
    </w:p>
    <w:p w:rsidR="005B4029" w:rsidRDefault="005B4029" w:rsidP="00E71FC3">
      <w:pPr>
        <w:pStyle w:val="NoSpacing"/>
      </w:pPr>
      <w:r>
        <w:t>Widow.</w:t>
      </w:r>
    </w:p>
    <w:p w:rsidR="005B4029" w:rsidRDefault="005B4029" w:rsidP="00E71FC3">
      <w:pPr>
        <w:pStyle w:val="NoSpacing"/>
      </w:pPr>
    </w:p>
    <w:p w:rsidR="005B4029" w:rsidRDefault="005B4029" w:rsidP="00E71FC3">
      <w:pPr>
        <w:pStyle w:val="NoSpacing"/>
      </w:pPr>
      <w:r>
        <w:t>Daughter of Sir Richard Cergeaux.   (H.O.C. IV pp.550-1)</w:t>
      </w:r>
    </w:p>
    <w:p w:rsidR="005B4029" w:rsidRDefault="005B4029" w:rsidP="00E71FC3">
      <w:pPr>
        <w:pStyle w:val="NoSpacing"/>
      </w:pPr>
      <w:r>
        <w:t>1 = Robert Paschle of Pashley.   (ibid.)</w:t>
      </w:r>
    </w:p>
    <w:p w:rsidR="005B4029" w:rsidRDefault="005B4029" w:rsidP="00E71FC3">
      <w:pPr>
        <w:pStyle w:val="NoSpacing"/>
      </w:pPr>
      <w:r>
        <w:t xml:space="preserve">Son: John(q.v.)    </w:t>
      </w:r>
      <w:r>
        <w:t>(www.inquisitionspostmortem.ac.uk  ref. eCIPM  21-443)</w:t>
      </w:r>
    </w:p>
    <w:p w:rsidR="005B4029" w:rsidRDefault="005B4029" w:rsidP="00E71FC3">
      <w:pPr>
        <w:pStyle w:val="NoSpacing"/>
      </w:pPr>
    </w:p>
    <w:p w:rsidR="005B4029" w:rsidRDefault="005B4029" w:rsidP="00E71FC3">
      <w:pPr>
        <w:pStyle w:val="NoSpacing"/>
      </w:pPr>
      <w:r>
        <w:t>2= William(q.v.).   (ibid.)</w:t>
      </w:r>
    </w:p>
    <w:p w:rsidR="005B4029" w:rsidRDefault="005B4029" w:rsidP="00E71FC3">
      <w:pPr>
        <w:pStyle w:val="NoSpacing"/>
      </w:pPr>
    </w:p>
    <w:p w:rsidR="005B4029" w:rsidRDefault="005B4029" w:rsidP="00E71FC3">
      <w:pPr>
        <w:pStyle w:val="NoSpacing"/>
      </w:pPr>
    </w:p>
    <w:p w:rsidR="005B4029" w:rsidRDefault="005B4029" w:rsidP="00E71FC3">
      <w:pPr>
        <w:pStyle w:val="NoSpacing"/>
      </w:pPr>
      <w:r>
        <w:t>13 Jul.1420</w:t>
      </w:r>
      <w:r>
        <w:tab/>
        <w:t>She died.   (ibid.)</w:t>
      </w:r>
    </w:p>
    <w:p w:rsidR="005B4029" w:rsidRDefault="005B4029" w:rsidP="00E71FC3">
      <w:pPr>
        <w:pStyle w:val="NoSpacing"/>
      </w:pPr>
    </w:p>
    <w:p w:rsidR="005B4029" w:rsidRDefault="005B4029" w:rsidP="00E71FC3">
      <w:pPr>
        <w:pStyle w:val="NoSpacing"/>
      </w:pPr>
    </w:p>
    <w:p w:rsidR="005B4029" w:rsidRPr="005B4029" w:rsidRDefault="005B4029" w:rsidP="00E71FC3">
      <w:pPr>
        <w:pStyle w:val="NoSpacing"/>
      </w:pPr>
      <w:r>
        <w:t>6 July 2016</w:t>
      </w:r>
      <w:bookmarkStart w:id="0" w:name="_GoBack"/>
      <w:bookmarkEnd w:id="0"/>
    </w:p>
    <w:sectPr w:rsidR="005B4029" w:rsidRPr="005B40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029" w:rsidRDefault="005B4029" w:rsidP="00E71FC3">
      <w:pPr>
        <w:spacing w:after="0" w:line="240" w:lineRule="auto"/>
      </w:pPr>
      <w:r>
        <w:separator/>
      </w:r>
    </w:p>
  </w:endnote>
  <w:endnote w:type="continuationSeparator" w:id="0">
    <w:p w:rsidR="005B4029" w:rsidRDefault="005B40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029" w:rsidRDefault="005B4029" w:rsidP="00E71FC3">
      <w:pPr>
        <w:spacing w:after="0" w:line="240" w:lineRule="auto"/>
      </w:pPr>
      <w:r>
        <w:separator/>
      </w:r>
    </w:p>
  </w:footnote>
  <w:footnote w:type="continuationSeparator" w:id="0">
    <w:p w:rsidR="005B4029" w:rsidRDefault="005B40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029"/>
    <w:rsid w:val="001A7C09"/>
    <w:rsid w:val="005B402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5CA99"/>
  <w15:chartTrackingRefBased/>
  <w15:docId w15:val="{7EB737BD-F2BC-448C-A0AE-07647B5BF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2016-07-06T20:15:00Z</dcterms:created>
  <dcterms:modified xsi:type="dcterms:W3CDTF">2016-07-06T20:20:00Z</dcterms:modified>
</cp:coreProperties>
</file>